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D29"/>
          <w:sz w:val="36"/>
        </w:rPr>
        <w:t>电脑/打印机验机清单（空白模板）</w:t>
      </w:r>
    </w:p>
    <w:p>
      <w:r>
        <w:rPr>
          <w:b/>
          <w:color w:val="9A5B12"/>
          <w:sz w:val="22"/>
        </w:rPr>
        <w:t>IT EQUIPMENT INSPECTION CHECKLIST</w:t>
      </w:r>
    </w:p>
    <w:p>
      <w:r>
        <w:rPr>
          <w:i/>
          <w:color w:val="555F66"/>
          <w:sz w:val="17"/>
        </w:rPr>
        <w:t>提货/送货当天逐项测试；有问题当场拍照、写进验收单。</w:t>
      </w:r>
    </w:p>
    <w:p>
      <w:pPr>
        <w:spacing w:before="180"/>
      </w:pPr>
      <w:r>
        <w:rPr>
          <w:b/>
          <w:color w:val="143D29"/>
          <w:sz w:val="23"/>
        </w:rPr>
        <w:t>A. 通用</w:t>
      </w:r>
    </w:p>
    <w:p>
      <w:pPr>
        <w:pStyle w:val="ListBullet"/>
        <w:spacing w:after="40"/>
      </w:pPr>
      <w:r>
        <w:t>外包装、封条、序列号与发票/订单一致</w:t>
      </w:r>
    </w:p>
    <w:p>
      <w:pPr>
        <w:pStyle w:val="ListBullet"/>
        <w:spacing w:after="40"/>
      </w:pPr>
      <w:r>
        <w:t>机身、包装、BIOS/系统序列号三处一致</w:t>
      </w:r>
    </w:p>
    <w:p>
      <w:pPr>
        <w:pStyle w:val="ListBullet"/>
        <w:spacing w:after="40"/>
      </w:pPr>
      <w:r>
        <w:t>配件齐全（电源、线材、墨盒/硒鼓、说明书）</w:t>
      </w:r>
    </w:p>
    <w:p>
      <w:pPr>
        <w:pStyle w:val="ListBullet"/>
        <w:spacing w:after="40"/>
      </w:pPr>
      <w:r>
        <w:t>外观无磕碰/划痕/使用痕迹</w:t>
      </w:r>
    </w:p>
    <w:p>
      <w:pPr>
        <w:pStyle w:val="ListBullet"/>
        <w:spacing w:after="40"/>
      </w:pPr>
      <w:r>
        <w:t>VAT 发票、保修卡/保修条款、供应商 WhatsApp</w:t>
      </w:r>
    </w:p>
    <w:p>
      <w:pPr>
        <w:spacing w:before="180"/>
      </w:pPr>
      <w:r>
        <w:rPr>
          <w:b/>
          <w:color w:val="143D29"/>
          <w:sz w:val="23"/>
        </w:rPr>
        <w:t>B. 电脑</w:t>
      </w:r>
    </w:p>
    <w:p>
      <w:pPr>
        <w:pStyle w:val="ListBullet"/>
        <w:spacing w:after="40"/>
      </w:pPr>
      <w:r>
        <w:t>开机激活/系统版本/语言</w:t>
      </w:r>
    </w:p>
    <w:p>
      <w:pPr>
        <w:pStyle w:val="ListBullet"/>
        <w:spacing w:after="40"/>
      </w:pPr>
      <w:r>
        <w:t>电池报告：powercfg /batteryreport，设计容量 vs 实际容量</w:t>
      </w:r>
    </w:p>
    <w:p>
      <w:pPr>
        <w:pStyle w:val="ListBullet"/>
        <w:spacing w:after="40"/>
      </w:pPr>
      <w:r>
        <w:t>屏幕纯色查坏点/漏光</w:t>
      </w:r>
    </w:p>
    <w:p>
      <w:pPr>
        <w:pStyle w:val="ListBullet"/>
        <w:spacing w:after="40"/>
      </w:pPr>
      <w:r>
        <w:t>每个键、触控板、摄像头、麦克风</w:t>
      </w:r>
    </w:p>
    <w:p>
      <w:pPr>
        <w:pStyle w:val="ListBullet"/>
        <w:spacing w:after="40"/>
      </w:pPr>
      <w:r>
        <w:t>USB/HDMI/网口/耳机/读卡器</w:t>
      </w:r>
    </w:p>
    <w:p>
      <w:pPr>
        <w:pStyle w:val="ListBullet"/>
        <w:spacing w:after="40"/>
      </w:pPr>
      <w:r>
        <w:t>Wi-Fi、蓝牙、扬声器</w:t>
      </w:r>
    </w:p>
    <w:p>
      <w:pPr>
        <w:pStyle w:val="ListBullet"/>
        <w:spacing w:after="40"/>
      </w:pPr>
      <w:r>
        <w:t>硬盘通电时间/健康（CrystalDiskInfo 等）</w:t>
      </w:r>
    </w:p>
    <w:p>
      <w:pPr>
        <w:pStyle w:val="ListBullet"/>
        <w:spacing w:after="40"/>
      </w:pPr>
      <w:r>
        <w:t>充电器/电池充电测试</w:t>
      </w:r>
    </w:p>
    <w:p>
      <w:pPr>
        <w:spacing w:before="180"/>
      </w:pPr>
      <w:r>
        <w:rPr>
          <w:b/>
          <w:color w:val="143D29"/>
          <w:sz w:val="23"/>
        </w:rPr>
        <w:t>C. 打印机/一体机</w:t>
      </w:r>
    </w:p>
    <w:p>
      <w:pPr>
        <w:pStyle w:val="ListBullet"/>
        <w:spacing w:after="40"/>
      </w:pPr>
      <w:r>
        <w:t>打印测试页</w:t>
      </w:r>
    </w:p>
    <w:p>
      <w:pPr>
        <w:pStyle w:val="ListBullet"/>
        <w:spacing w:after="40"/>
      </w:pPr>
      <w:r>
        <w:t>打印计数页/总打印量（判断样机/翻新）</w:t>
      </w:r>
    </w:p>
    <w:p>
      <w:pPr>
        <w:pStyle w:val="ListBullet"/>
        <w:spacing w:after="40"/>
      </w:pPr>
      <w:r>
        <w:t>硒鼓/墨盒型号、封条、芯片、是否原装</w:t>
      </w:r>
    </w:p>
    <w:p>
      <w:pPr>
        <w:pStyle w:val="ListBullet"/>
        <w:spacing w:after="40"/>
      </w:pPr>
      <w:r>
        <w:t>复印、扫描、双面/网络/无线（如适用）</w:t>
      </w:r>
    </w:p>
    <w:p>
      <w:pPr>
        <w:pStyle w:val="ListBullet"/>
        <w:spacing w:after="40"/>
      </w:pPr>
      <w:r>
        <w:t>进纸轮、纸盒、出纸、卡纸测试</w:t>
      </w:r>
    </w:p>
    <w:p>
      <w:pPr>
        <w:pStyle w:val="ListBullet"/>
        <w:spacing w:after="40"/>
      </w:pPr>
      <w:r>
        <w:t>噪音/异味/漏粉</w:t>
      </w:r>
    </w:p>
    <w:p>
      <w:pPr>
        <w:pStyle w:val="ListBullet"/>
        <w:spacing w:after="40"/>
      </w:pPr>
      <w:r>
        <w:t>耗材本地库存与价格</w:t>
      </w:r>
    </w:p>
    <w:p>
      <w:pPr>
        <w:spacing w:before="180"/>
      </w:pPr>
      <w:r>
        <w:rPr>
          <w:b/>
          <w:color w:val="143D29"/>
          <w:sz w:val="23"/>
        </w:rPr>
        <w:t>D. 结果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24"/>
        <w:gridCol w:w="3324"/>
        <w:gridCol w:w="3324"/>
      </w:tblGrid>
      <w:tr>
        <w:tc>
          <w:tcPr>
            <w:tcW w:type="dxa" w:w="3324"/>
            <w:shd w:fill="174B2F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3324"/>
            <w:shd w:fill="174B2F"/>
          </w:tcPr>
          <w:p>
            <w:r/>
            <w:r>
              <w:rPr>
                <w:b/>
                <w:color w:val="FFFFFF"/>
                <w:sz w:val="18"/>
              </w:rPr>
              <w:t>Pass/Fail</w:t>
            </w:r>
          </w:p>
        </w:tc>
        <w:tc>
          <w:tcPr>
            <w:tcW w:type="dxa" w:w="3324"/>
            <w:shd w:fill="174B2F"/>
          </w:tcPr>
          <w:p>
            <w:r/>
            <w:r>
              <w:rPr>
                <w:b/>
                <w:color w:val="FFFFFF"/>
                <w:sz w:val="18"/>
              </w:rPr>
              <w:t>Notes/photo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Computer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Printer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Accessories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Invoice/warranty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r>
        <w:rPr>
          <w:b w:val="0"/>
          <w:i/>
          <w:sz w:val="20"/>
        </w:rPr>
        <w:t>Inspected by: ________________  Date: [ ]  Supplier representative: 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采购前请向供应商确认最新规格/价格/保修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